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3E" w:rsidRPr="000A5291" w:rsidRDefault="000A5291" w:rsidP="000A5291">
      <w:pPr>
        <w:pStyle w:val="NoSpacing"/>
        <w:jc w:val="center"/>
        <w:rPr>
          <w:sz w:val="28"/>
        </w:rPr>
      </w:pPr>
      <w:r w:rsidRPr="000A5291">
        <w:rPr>
          <w:sz w:val="28"/>
        </w:rPr>
        <w:t>FINANCIAL SERVICES I</w:t>
      </w:r>
    </w:p>
    <w:p w:rsidR="000A5291" w:rsidRDefault="000A5291" w:rsidP="000A5291">
      <w:pPr>
        <w:pStyle w:val="NoSpacing"/>
        <w:jc w:val="center"/>
      </w:pPr>
    </w:p>
    <w:p w:rsidR="000A5291" w:rsidRDefault="000A5291" w:rsidP="000A5291">
      <w:pPr>
        <w:pStyle w:val="NoSpacing"/>
      </w:pPr>
      <w:r>
        <w:t>Competencies:</w:t>
      </w:r>
      <w:r>
        <w:tab/>
      </w:r>
      <w:r>
        <w:tab/>
        <w:t>Perform accounting procedures</w:t>
      </w:r>
      <w:r>
        <w:tab/>
      </w:r>
      <w:r>
        <w:tab/>
      </w:r>
      <w:r>
        <w:tab/>
      </w:r>
      <w:r>
        <w:tab/>
      </w:r>
      <w:r>
        <w:tab/>
      </w:r>
      <w:r w:rsidR="00407875">
        <w:tab/>
      </w:r>
      <w:r>
        <w:t>Week 2.2</w:t>
      </w:r>
    </w:p>
    <w:p w:rsidR="000A5291" w:rsidRDefault="000A5291" w:rsidP="000A5291">
      <w:pPr>
        <w:pStyle w:val="NoSpacing"/>
      </w:pPr>
      <w:r>
        <w:tab/>
      </w:r>
      <w:r>
        <w:tab/>
      </w:r>
      <w:r>
        <w:tab/>
        <w:t>Create business documents using word processing software</w:t>
      </w:r>
    </w:p>
    <w:p w:rsidR="000A5291" w:rsidRDefault="000A5291" w:rsidP="000A5291">
      <w:pPr>
        <w:pStyle w:val="NoSpacing"/>
      </w:pPr>
      <w:r>
        <w:tab/>
      </w:r>
      <w:r>
        <w:tab/>
      </w:r>
      <w:r>
        <w:tab/>
      </w:r>
      <w:r w:rsidR="002B259F">
        <w:t>Explore business ethics</w:t>
      </w:r>
    </w:p>
    <w:p w:rsidR="002B259F" w:rsidRDefault="002B259F" w:rsidP="000A5291">
      <w:pPr>
        <w:pStyle w:val="NoSpacing"/>
      </w:pPr>
      <w:r>
        <w:tab/>
      </w:r>
      <w:r>
        <w:tab/>
      </w:r>
      <w:r>
        <w:tab/>
      </w:r>
      <w:r w:rsidR="001F2A8D">
        <w:t>Prepare for competition</w:t>
      </w:r>
    </w:p>
    <w:p w:rsidR="001F2A8D" w:rsidRDefault="001F2A8D" w:rsidP="000A5291">
      <w:pPr>
        <w:pStyle w:val="NoSpacing"/>
      </w:pPr>
    </w:p>
    <w:p w:rsidR="0038602F" w:rsidRDefault="00472AAE" w:rsidP="009C68EB">
      <w:pPr>
        <w:pStyle w:val="NoSpacing"/>
        <w:jc w:val="center"/>
        <w:rPr>
          <w:i/>
        </w:rPr>
      </w:pPr>
      <w:r>
        <w:rPr>
          <w:i/>
        </w:rPr>
        <w:t>All work due Friday unless otherwise specified.</w:t>
      </w:r>
      <w:r w:rsidR="009C68EB">
        <w:rPr>
          <w:i/>
        </w:rPr>
        <w:t xml:space="preserve">  </w:t>
      </w:r>
      <w:r w:rsidR="002B259F">
        <w:rPr>
          <w:i/>
        </w:rPr>
        <w:t>OGT Week.</w:t>
      </w:r>
    </w:p>
    <w:p w:rsidR="001055F1" w:rsidRPr="001055F1" w:rsidRDefault="001055F1" w:rsidP="009C68EB">
      <w:pPr>
        <w:pStyle w:val="NoSpacing"/>
        <w:jc w:val="center"/>
      </w:pPr>
    </w:p>
    <w:p w:rsidR="009F437F" w:rsidRPr="002B259F" w:rsidRDefault="009F437F" w:rsidP="009F437F">
      <w:pPr>
        <w:pStyle w:val="NoSpacing"/>
      </w:pPr>
      <w:r>
        <w:rPr>
          <w:u w:val="single"/>
        </w:rPr>
        <w:t xml:space="preserve">Monday, </w:t>
      </w:r>
      <w:r w:rsidR="00C43C38">
        <w:rPr>
          <w:u w:val="single"/>
        </w:rPr>
        <w:t>October 2</w:t>
      </w:r>
      <w:r w:rsidR="00FE4FCA">
        <w:rPr>
          <w:u w:val="single"/>
        </w:rPr>
        <w:t>6</w:t>
      </w:r>
      <w:r w:rsidR="00676521">
        <w:tab/>
      </w:r>
    </w:p>
    <w:p w:rsidR="009F437F" w:rsidRDefault="00676521" w:rsidP="009F437F">
      <w:pPr>
        <w:pStyle w:val="NoSpacing"/>
      </w:pPr>
      <w:r>
        <w:t>21</w:t>
      </w:r>
      <w:r w:rsidRPr="00676521">
        <w:rPr>
          <w:vertAlign w:val="superscript"/>
        </w:rPr>
        <w:t>st</w:t>
      </w:r>
      <w:r>
        <w:t xml:space="preserve"> Century Skills</w:t>
      </w:r>
    </w:p>
    <w:p w:rsidR="00676521" w:rsidRDefault="00676521" w:rsidP="009F437F">
      <w:pPr>
        <w:pStyle w:val="NoSpacing"/>
      </w:pPr>
    </w:p>
    <w:p w:rsidR="009F437F" w:rsidRDefault="009F437F" w:rsidP="009F437F">
      <w:pPr>
        <w:pStyle w:val="NoSpacing"/>
      </w:pPr>
      <w:r>
        <w:rPr>
          <w:u w:val="single"/>
        </w:rPr>
        <w:t xml:space="preserve">Tuesday, </w:t>
      </w:r>
      <w:r w:rsidR="00C43C38">
        <w:rPr>
          <w:u w:val="single"/>
        </w:rPr>
        <w:t>October 2</w:t>
      </w:r>
      <w:r w:rsidR="00FE4FCA">
        <w:rPr>
          <w:u w:val="single"/>
        </w:rPr>
        <w:t>7</w:t>
      </w:r>
    </w:p>
    <w:p w:rsidR="00676521" w:rsidRDefault="00676521" w:rsidP="00676521">
      <w:pPr>
        <w:pStyle w:val="NoSpacing"/>
      </w:pPr>
      <w:r>
        <w:t>Accounting I:</w:t>
      </w:r>
      <w:r>
        <w:tab/>
        <w:t>6-1 Work Together, On Your Own, Application</w:t>
      </w:r>
    </w:p>
    <w:p w:rsidR="00676521" w:rsidRDefault="00676521" w:rsidP="00676521">
      <w:pPr>
        <w:pStyle w:val="NoSpacing"/>
      </w:pPr>
      <w:r>
        <w:t>Accounting II:</w:t>
      </w:r>
      <w:r>
        <w:tab/>
        <w:t>10-3 Work Together, On Your Own, Application</w:t>
      </w:r>
    </w:p>
    <w:p w:rsidR="00676521" w:rsidRDefault="00676521" w:rsidP="00676521">
      <w:pPr>
        <w:pStyle w:val="NoSpacing"/>
      </w:pPr>
      <w:r>
        <w:t>Bus. Prin.:</w:t>
      </w:r>
      <w:r>
        <w:tab/>
        <w:t>4.3 Lecture/Discussion, p. 87</w:t>
      </w:r>
    </w:p>
    <w:p w:rsidR="00676521" w:rsidRDefault="00676521" w:rsidP="00676521">
      <w:pPr>
        <w:pStyle w:val="NoSpacing"/>
      </w:pPr>
      <w:r>
        <w:tab/>
      </w:r>
      <w:r>
        <w:tab/>
        <w:t>Discuss/Finalize Madoff Affair Questions</w:t>
      </w:r>
      <w:r w:rsidR="00051631">
        <w:t xml:space="preserve"> – Turn in Questions and Answers.</w:t>
      </w:r>
    </w:p>
    <w:p w:rsidR="00676521" w:rsidRPr="00676521" w:rsidRDefault="00676521" w:rsidP="00676521">
      <w:pPr>
        <w:pStyle w:val="NoSpacing"/>
      </w:pPr>
      <w:r>
        <w:t>MS Office:</w:t>
      </w:r>
      <w:r>
        <w:tab/>
        <w:t xml:space="preserve">Business Letters – Block Style – Complete Sample together from </w:t>
      </w:r>
      <w:r>
        <w:rPr>
          <w:i/>
        </w:rPr>
        <w:t>BPA Style Manual</w:t>
      </w:r>
      <w:r>
        <w:t xml:space="preserve"> </w:t>
      </w:r>
      <w:r w:rsidRPr="00676521">
        <w:rPr>
          <w:color w:val="FF0000"/>
        </w:rPr>
        <w:t>[LAST WEEK]</w:t>
      </w:r>
    </w:p>
    <w:p w:rsidR="00CF4A19" w:rsidRDefault="00CF4A19" w:rsidP="00CF4A19">
      <w:pPr>
        <w:pStyle w:val="NoSpacing"/>
      </w:pPr>
      <w:r>
        <w:t>MicroType:</w:t>
      </w:r>
      <w:r>
        <w:tab/>
      </w:r>
      <w:r>
        <w:t>Lesson 8</w:t>
      </w:r>
    </w:p>
    <w:p w:rsidR="00676521" w:rsidRPr="00407875" w:rsidRDefault="00407875" w:rsidP="00676521">
      <w:pPr>
        <w:pStyle w:val="NoSpacing"/>
        <w:rPr>
          <w:color w:val="FF0000"/>
        </w:rPr>
      </w:pPr>
      <w:r w:rsidRPr="00407875">
        <w:rPr>
          <w:color w:val="FF0000"/>
        </w:rPr>
        <w:t xml:space="preserve">BPA:  </w:t>
      </w:r>
      <w:r w:rsidRPr="00407875">
        <w:rPr>
          <w:color w:val="FF0000"/>
        </w:rPr>
        <w:tab/>
      </w:r>
      <w:r w:rsidRPr="00407875">
        <w:rPr>
          <w:color w:val="FF0000"/>
        </w:rPr>
        <w:tab/>
        <w:t>Update Torch Awards</w:t>
      </w:r>
    </w:p>
    <w:p w:rsidR="00676521" w:rsidRDefault="00676521" w:rsidP="00407875">
      <w:pPr>
        <w:pStyle w:val="NoSpacing"/>
      </w:pPr>
    </w:p>
    <w:p w:rsidR="000A5291" w:rsidRPr="000A5291" w:rsidRDefault="000A5291" w:rsidP="009F437F">
      <w:pPr>
        <w:pStyle w:val="NoSpacing"/>
      </w:pPr>
      <w:r>
        <w:rPr>
          <w:u w:val="single"/>
        </w:rPr>
        <w:t xml:space="preserve">Wednesday, </w:t>
      </w:r>
      <w:r w:rsidR="00C43C38">
        <w:rPr>
          <w:u w:val="single"/>
        </w:rPr>
        <w:t>October 2</w:t>
      </w:r>
      <w:r w:rsidR="00FE4FCA">
        <w:rPr>
          <w:u w:val="single"/>
        </w:rPr>
        <w:t>8</w:t>
      </w:r>
    </w:p>
    <w:p w:rsidR="00407875" w:rsidRDefault="00407875" w:rsidP="00407875">
      <w:pPr>
        <w:pStyle w:val="NoSpacing"/>
      </w:pPr>
      <w:r>
        <w:t>Accounting I:</w:t>
      </w:r>
      <w:r>
        <w:tab/>
        <w:t>6-2 Work Together, On Your Own, Application</w:t>
      </w:r>
    </w:p>
    <w:p w:rsidR="00407875" w:rsidRDefault="00407875" w:rsidP="00407875">
      <w:pPr>
        <w:pStyle w:val="NoSpacing"/>
      </w:pPr>
      <w:r>
        <w:t>Accounting II:</w:t>
      </w:r>
      <w:r>
        <w:tab/>
      </w:r>
      <w:r w:rsidR="00051631">
        <w:t>10-4 Mastery; 10-5 Challenge is Ex Cr.</w:t>
      </w:r>
    </w:p>
    <w:p w:rsidR="008B04D1" w:rsidRDefault="008B04D1" w:rsidP="008B04D1">
      <w:pPr>
        <w:pStyle w:val="NoSpacing"/>
      </w:pPr>
      <w:r>
        <w:t>Calculator:</w:t>
      </w:r>
      <w:r>
        <w:tab/>
        <w:t>Lesson 9, p. 54</w:t>
      </w:r>
    </w:p>
    <w:p w:rsidR="00051631" w:rsidRPr="00051631" w:rsidRDefault="00407875" w:rsidP="00407875">
      <w:pPr>
        <w:pStyle w:val="NoSpacing"/>
        <w:rPr>
          <w:color w:val="FF0000"/>
        </w:rPr>
      </w:pPr>
      <w:r>
        <w:t xml:space="preserve">MS Office:  </w:t>
      </w:r>
      <w:r>
        <w:tab/>
      </w:r>
      <w:r w:rsidR="00051631">
        <w:t xml:space="preserve">Word Unit A – Ind. Chl. 1, Word pp. 21-22 “Taylor Letter” </w:t>
      </w:r>
      <w:r w:rsidR="00051631">
        <w:rPr>
          <w:color w:val="FF0000"/>
        </w:rPr>
        <w:t>[LAST WEEK]</w:t>
      </w:r>
    </w:p>
    <w:p w:rsidR="00407875" w:rsidRDefault="00407875" w:rsidP="00051631">
      <w:pPr>
        <w:pStyle w:val="NoSpacing"/>
        <w:ind w:left="720" w:firstLine="720"/>
      </w:pPr>
      <w:r>
        <w:t xml:space="preserve">Word with </w:t>
      </w:r>
      <w:r>
        <w:rPr>
          <w:i/>
        </w:rPr>
        <w:t>BPA Style Manual</w:t>
      </w:r>
      <w:r>
        <w:t xml:space="preserve"> – Compose up to 4 memos for BPA Vice Presidents (due 10/</w:t>
      </w:r>
      <w:r w:rsidR="00051631">
        <w:t>30</w:t>
      </w:r>
      <w:r>
        <w:t>)</w:t>
      </w:r>
    </w:p>
    <w:p w:rsidR="00051631" w:rsidRPr="00051631" w:rsidRDefault="00051631" w:rsidP="00051631">
      <w:pPr>
        <w:pStyle w:val="NoSpacing"/>
        <w:rPr>
          <w:color w:val="FF0000"/>
        </w:rPr>
      </w:pPr>
      <w:r w:rsidRPr="00051631">
        <w:rPr>
          <w:color w:val="FF0000"/>
        </w:rPr>
        <w:t>BPA:</w:t>
      </w:r>
      <w:r w:rsidRPr="00051631">
        <w:rPr>
          <w:color w:val="FF0000"/>
        </w:rPr>
        <w:tab/>
      </w:r>
      <w:r w:rsidRPr="00051631">
        <w:rPr>
          <w:color w:val="FF0000"/>
        </w:rPr>
        <w:tab/>
        <w:t>Contest Sign-ups – Individual Conferences about Contests</w:t>
      </w:r>
    </w:p>
    <w:p w:rsidR="000A5291" w:rsidRDefault="000A5291" w:rsidP="009F437F">
      <w:pPr>
        <w:pStyle w:val="NoSpacing"/>
      </w:pPr>
    </w:p>
    <w:p w:rsidR="000A5291" w:rsidRPr="00472AAE" w:rsidRDefault="000A5291" w:rsidP="009F437F">
      <w:pPr>
        <w:pStyle w:val="NoSpacing"/>
      </w:pPr>
      <w:r>
        <w:rPr>
          <w:u w:val="single"/>
        </w:rPr>
        <w:t xml:space="preserve">Thursday, </w:t>
      </w:r>
      <w:r w:rsidR="00C43C38">
        <w:rPr>
          <w:u w:val="single"/>
        </w:rPr>
        <w:t xml:space="preserve">October </w:t>
      </w:r>
      <w:r w:rsidR="00FE4FCA">
        <w:rPr>
          <w:u w:val="single"/>
        </w:rPr>
        <w:t>29</w:t>
      </w:r>
      <w:r w:rsidR="00472AAE">
        <w:tab/>
      </w:r>
      <w:r w:rsidR="00472AAE">
        <w:tab/>
      </w:r>
    </w:p>
    <w:p w:rsidR="00407875" w:rsidRDefault="00407875" w:rsidP="00407875">
      <w:pPr>
        <w:pStyle w:val="NoSpacing"/>
      </w:pPr>
      <w:r w:rsidRPr="00003267">
        <w:t xml:space="preserve">Accounting I:  </w:t>
      </w:r>
      <w:r w:rsidRPr="00003267">
        <w:tab/>
        <w:t>6-</w:t>
      </w:r>
      <w:r>
        <w:t>3</w:t>
      </w:r>
      <w:r w:rsidRPr="00003267">
        <w:t xml:space="preserve"> Work Together, On Your Own, Application</w:t>
      </w:r>
    </w:p>
    <w:p w:rsidR="00472AAE" w:rsidRDefault="00472AAE" w:rsidP="009F437F">
      <w:pPr>
        <w:pStyle w:val="NoSpacing"/>
      </w:pPr>
      <w:r>
        <w:t>Accounting II:</w:t>
      </w:r>
      <w:r w:rsidR="001055F1">
        <w:tab/>
      </w:r>
      <w:r w:rsidR="00CF4A19">
        <w:t>Study Guide C. 10</w:t>
      </w:r>
    </w:p>
    <w:p w:rsidR="00597162" w:rsidRDefault="00597162" w:rsidP="007F0596">
      <w:pPr>
        <w:pStyle w:val="NoSpacing"/>
      </w:pPr>
      <w:r>
        <w:t>Bus. Prin.:</w:t>
      </w:r>
      <w:r>
        <w:tab/>
      </w:r>
      <w:r w:rsidR="007F0596">
        <w:t>Ethical Dilemma Case Studies #1 and #4 (Random groups)</w:t>
      </w:r>
    </w:p>
    <w:p w:rsidR="002B259F" w:rsidRPr="007F0596" w:rsidRDefault="007F0596" w:rsidP="002B259F">
      <w:pPr>
        <w:pStyle w:val="NoSpacing"/>
        <w:rPr>
          <w:color w:val="0070C0"/>
        </w:rPr>
      </w:pPr>
      <w:r w:rsidRPr="007F0596">
        <w:rPr>
          <w:color w:val="0070C0"/>
        </w:rPr>
        <w:t>10 a.m.</w:t>
      </w:r>
      <w:r w:rsidRPr="007F0596">
        <w:rPr>
          <w:color w:val="0070C0"/>
        </w:rPr>
        <w:tab/>
      </w:r>
      <w:r w:rsidRPr="007F0596">
        <w:rPr>
          <w:color w:val="0070C0"/>
        </w:rPr>
        <w:tab/>
        <w:t xml:space="preserve">GUEST SPEAKER:  Tim McCarthy, Founder, Raising Cane’s Ohio, </w:t>
      </w:r>
      <w:proofErr w:type="gramStart"/>
      <w:r w:rsidRPr="007F0596">
        <w:rPr>
          <w:color w:val="0070C0"/>
        </w:rPr>
        <w:t>Room</w:t>
      </w:r>
      <w:proofErr w:type="gramEnd"/>
      <w:r w:rsidRPr="007F0596">
        <w:rPr>
          <w:color w:val="0070C0"/>
        </w:rPr>
        <w:t xml:space="preserve"> 1302</w:t>
      </w:r>
    </w:p>
    <w:p w:rsidR="00597162" w:rsidRDefault="00597162" w:rsidP="00597162">
      <w:pPr>
        <w:pStyle w:val="NoSpacing"/>
      </w:pPr>
      <w:r>
        <w:tab/>
      </w:r>
      <w:r>
        <w:tab/>
      </w:r>
    </w:p>
    <w:p w:rsidR="000A5291" w:rsidRPr="00472AAE" w:rsidRDefault="000A5291" w:rsidP="009F437F">
      <w:pPr>
        <w:pStyle w:val="NoSpacing"/>
        <w:rPr>
          <w:i/>
        </w:rPr>
      </w:pPr>
      <w:r>
        <w:rPr>
          <w:u w:val="single"/>
        </w:rPr>
        <w:t xml:space="preserve">Friday, </w:t>
      </w:r>
      <w:r w:rsidR="00472AAE">
        <w:rPr>
          <w:u w:val="single"/>
        </w:rPr>
        <w:t>October 3</w:t>
      </w:r>
      <w:r w:rsidR="00FE4FCA">
        <w:rPr>
          <w:u w:val="single"/>
        </w:rPr>
        <w:t>0</w:t>
      </w:r>
      <w:r w:rsidR="00472AAE">
        <w:tab/>
      </w:r>
      <w:r w:rsidR="00472AAE">
        <w:tab/>
      </w:r>
      <w:r w:rsidR="00472AAE" w:rsidRPr="00472AAE">
        <w:rPr>
          <w:rFonts w:ascii="Broadway" w:hAnsi="Broadway"/>
          <w:b/>
          <w:i/>
          <w:color w:val="F79646" w:themeColor="accent6"/>
        </w:rPr>
        <w:t>Happy Halloween</w:t>
      </w:r>
      <w:r w:rsidR="001055F1">
        <w:rPr>
          <w:rFonts w:ascii="Broadway" w:hAnsi="Broadway"/>
          <w:b/>
          <w:i/>
          <w:color w:val="F79646" w:themeColor="accent6"/>
        </w:rPr>
        <w:t xml:space="preserve"> – Jean’s Day</w:t>
      </w:r>
    </w:p>
    <w:p w:rsidR="00407875" w:rsidRPr="00407875" w:rsidRDefault="00407875" w:rsidP="009F437F">
      <w:pPr>
        <w:pStyle w:val="NoSpacing"/>
        <w:rPr>
          <w:color w:val="FF0000"/>
        </w:rPr>
      </w:pPr>
      <w:r>
        <w:rPr>
          <w:color w:val="FF0000"/>
        </w:rPr>
        <w:t>DEADLINE:</w:t>
      </w:r>
      <w:r>
        <w:rPr>
          <w:color w:val="FF0000"/>
        </w:rPr>
        <w:tab/>
        <w:t>Are you going to State Leadership Conference?  $10 + Paperwork is due!</w:t>
      </w:r>
    </w:p>
    <w:p w:rsidR="00407875" w:rsidRDefault="00CF4A19" w:rsidP="009F43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98AAC" wp14:editId="0A79B045">
                <wp:simplePos x="0" y="0"/>
                <wp:positionH relativeFrom="column">
                  <wp:posOffset>5230788</wp:posOffset>
                </wp:positionH>
                <wp:positionV relativeFrom="paragraph">
                  <wp:posOffset>61351</wp:posOffset>
                </wp:positionV>
                <wp:extent cx="1271905" cy="1183005"/>
                <wp:effectExtent l="19050" t="19050" r="42545" b="16954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118300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875" w:rsidRPr="00407875" w:rsidRDefault="00407875" w:rsidP="00407875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407875">
                              <w:rPr>
                                <w:sz w:val="20"/>
                              </w:rPr>
                              <w:t>CAN</w:t>
                            </w:r>
                            <w:r w:rsidRPr="00407875">
                              <w:rPr>
                                <w:sz w:val="16"/>
                              </w:rPr>
                              <w:t xml:space="preserve"> YOU</w:t>
                            </w:r>
                          </w:p>
                          <w:p w:rsidR="00407875" w:rsidRPr="00407875" w:rsidRDefault="00407875" w:rsidP="00407875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407875">
                              <w:rPr>
                                <w:sz w:val="16"/>
                              </w:rPr>
                              <w:t xml:space="preserve">BELIEVE </w:t>
                            </w:r>
                            <w:r>
                              <w:rPr>
                                <w:sz w:val="16"/>
                              </w:rPr>
                              <w:t>IT?  We have been selected!!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98AA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411.85pt;margin-top:4.85pt;width:100.15pt;height:9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" adj="6300,24300" fillcolor="white [3201]" strokecolor="#f79646 [3209]" strokeweight="2pt">
                <v:textbox>
                  <w:txbxContent>
                    <w:p w:rsidR="00407875" w:rsidRPr="00407875" w:rsidRDefault="00407875" w:rsidP="00407875">
                      <w:pPr>
                        <w:pStyle w:val="NoSpacing"/>
                        <w:rPr>
                          <w:sz w:val="16"/>
                        </w:rPr>
                      </w:pPr>
                      <w:r w:rsidRPr="00407875">
                        <w:rPr>
                          <w:sz w:val="20"/>
                        </w:rPr>
                        <w:t>CAN</w:t>
                      </w:r>
                      <w:r w:rsidRPr="00407875">
                        <w:rPr>
                          <w:sz w:val="16"/>
                        </w:rPr>
                        <w:t xml:space="preserve"> YOU</w:t>
                      </w:r>
                    </w:p>
                    <w:p w:rsidR="00407875" w:rsidRPr="00407875" w:rsidRDefault="00407875" w:rsidP="00407875">
                      <w:pPr>
                        <w:pStyle w:val="NoSpacing"/>
                        <w:rPr>
                          <w:sz w:val="16"/>
                        </w:rPr>
                      </w:pPr>
                      <w:r w:rsidRPr="00407875">
                        <w:rPr>
                          <w:sz w:val="16"/>
                        </w:rPr>
                        <w:t xml:space="preserve">BELIEVE </w:t>
                      </w:r>
                      <w:r>
                        <w:rPr>
                          <w:sz w:val="16"/>
                        </w:rPr>
                        <w:t>IT?  We have been selected!!</w:t>
                      </w:r>
                    </w:p>
                  </w:txbxContent>
                </v:textbox>
              </v:shape>
            </w:pict>
          </mc:Fallback>
        </mc:AlternateContent>
      </w:r>
      <w:r w:rsidR="00472AAE">
        <w:t>Accounting I:</w:t>
      </w:r>
      <w:r w:rsidR="001055F1">
        <w:tab/>
      </w:r>
      <w:r w:rsidR="00407875">
        <w:t xml:space="preserve">6-4 Work Together, On Your Own, Application </w:t>
      </w:r>
    </w:p>
    <w:p w:rsidR="00472AAE" w:rsidRDefault="00472AAE" w:rsidP="009F437F">
      <w:pPr>
        <w:pStyle w:val="NoSpacing"/>
      </w:pPr>
      <w:r>
        <w:t>Accounting II:</w:t>
      </w:r>
      <w:r w:rsidR="001055F1">
        <w:tab/>
      </w:r>
      <w:r w:rsidR="00CF4A19">
        <w:t>Review Study Guide C. 10 (TEST Monday)</w:t>
      </w:r>
    </w:p>
    <w:p w:rsidR="00472AAE" w:rsidRDefault="002B259F" w:rsidP="009F437F">
      <w:pPr>
        <w:pStyle w:val="NoSpacing"/>
      </w:pPr>
      <w:r>
        <w:t>Bus. Prin.:</w:t>
      </w:r>
      <w:r>
        <w:tab/>
      </w:r>
      <w:r w:rsidR="00CF4A19">
        <w:t>Ethical Dilemma Case Studies #5 (Random groups)</w:t>
      </w:r>
    </w:p>
    <w:p w:rsidR="002B259F" w:rsidRDefault="002B259F" w:rsidP="009F437F">
      <w:pPr>
        <w:pStyle w:val="NoSpacing"/>
      </w:pPr>
      <w:r>
        <w:rPr>
          <w:i/>
        </w:rPr>
        <w:t>Complete unfinished work</w:t>
      </w:r>
    </w:p>
    <w:p w:rsidR="002B259F" w:rsidRPr="002B259F" w:rsidRDefault="002B259F" w:rsidP="009F437F">
      <w:pPr>
        <w:pStyle w:val="NoSpacing"/>
      </w:pPr>
    </w:p>
    <w:p w:rsidR="00CF4A19" w:rsidRDefault="00CF4A19" w:rsidP="009F437F">
      <w:pPr>
        <w:pStyle w:val="NoSpacing"/>
      </w:pPr>
    </w:p>
    <w:p w:rsidR="000A5291" w:rsidRPr="00CF4A19" w:rsidRDefault="000A5291" w:rsidP="009F437F">
      <w:pPr>
        <w:pStyle w:val="NoSpacing"/>
      </w:pPr>
      <w:r w:rsidRPr="00CF4A19">
        <w:t xml:space="preserve">Looking ahead </w:t>
      </w:r>
      <w:r w:rsidR="002B259F" w:rsidRPr="00CF4A19">
        <w:t>…</w:t>
      </w:r>
    </w:p>
    <w:p w:rsidR="000A5291" w:rsidRPr="00CF4A19" w:rsidRDefault="000A5291" w:rsidP="009F437F">
      <w:pPr>
        <w:pStyle w:val="NoSpacing"/>
      </w:pPr>
    </w:p>
    <w:p w:rsidR="000A5291" w:rsidRPr="00CF4A19" w:rsidRDefault="00CF4A19" w:rsidP="001055F1">
      <w:pPr>
        <w:pStyle w:val="NoSpacing"/>
        <w:numPr>
          <w:ilvl w:val="0"/>
          <w:numId w:val="1"/>
        </w:numPr>
      </w:pPr>
      <w:r w:rsidRPr="00CF4A19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29E47D16" wp14:editId="3D9F79A1">
            <wp:simplePos x="0" y="0"/>
            <wp:positionH relativeFrom="column">
              <wp:posOffset>5464761</wp:posOffset>
            </wp:positionH>
            <wp:positionV relativeFrom="paragraph">
              <wp:posOffset>33655</wp:posOffset>
            </wp:positionV>
            <wp:extent cx="808355" cy="808355"/>
            <wp:effectExtent l="0" t="0" r="0" b="0"/>
            <wp:wrapThrough wrapText="bothSides">
              <wp:wrapPolygon edited="0">
                <wp:start x="10690" y="0"/>
                <wp:lineTo x="0" y="0"/>
                <wp:lineTo x="0" y="18834"/>
                <wp:lineTo x="2036" y="20361"/>
                <wp:lineTo x="10690" y="20361"/>
                <wp:lineTo x="11708" y="19343"/>
                <wp:lineTo x="20870" y="16798"/>
                <wp:lineTo x="20870" y="1018"/>
                <wp:lineTo x="18834" y="0"/>
                <wp:lineTo x="1069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038626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291" w:rsidRPr="00CF4A19">
        <w:t xml:space="preserve">BPA Fall Leadership Conference, Greater Columbus Convention Center, </w:t>
      </w:r>
      <w:r w:rsidR="007F0596" w:rsidRPr="00CF4A19">
        <w:t>Thursday,</w:t>
      </w:r>
      <w:r w:rsidR="000A5291" w:rsidRPr="00CF4A19">
        <w:t xml:space="preserve"> November </w:t>
      </w:r>
      <w:r w:rsidR="005A58F4" w:rsidRPr="00CF4A19">
        <w:t>19</w:t>
      </w:r>
    </w:p>
    <w:p w:rsidR="002B259F" w:rsidRPr="00CF4A19" w:rsidRDefault="002B259F" w:rsidP="001055F1">
      <w:pPr>
        <w:pStyle w:val="NoSpacing"/>
        <w:numPr>
          <w:ilvl w:val="0"/>
          <w:numId w:val="1"/>
        </w:numPr>
      </w:pPr>
      <w:r w:rsidRPr="00CF4A19">
        <w:rPr>
          <w:color w:val="FF0000"/>
        </w:rPr>
        <w:t>Canned Food Drive</w:t>
      </w:r>
      <w:r w:rsidRPr="00CF4A19">
        <w:t xml:space="preserve">, all donations due by Thursday, November </w:t>
      </w:r>
      <w:r w:rsidR="007F0596" w:rsidRPr="00CF4A19">
        <w:t>19</w:t>
      </w:r>
    </w:p>
    <w:p w:rsidR="005A58F4" w:rsidRPr="00CF4A19" w:rsidRDefault="000A5291" w:rsidP="001055F1">
      <w:pPr>
        <w:pStyle w:val="NoSpacing"/>
        <w:numPr>
          <w:ilvl w:val="0"/>
          <w:numId w:val="1"/>
        </w:numPr>
      </w:pPr>
      <w:r w:rsidRPr="00CF4A19">
        <w:t>BPA November Chapter Meeting, Friday, November 2</w:t>
      </w:r>
      <w:r w:rsidR="005A58F4" w:rsidRPr="00CF4A19">
        <w:t>1</w:t>
      </w:r>
    </w:p>
    <w:p w:rsidR="000A5291" w:rsidRDefault="001055F1" w:rsidP="007F0596">
      <w:pPr>
        <w:pStyle w:val="NoSpacing"/>
        <w:numPr>
          <w:ilvl w:val="0"/>
          <w:numId w:val="1"/>
        </w:numPr>
      </w:pPr>
      <w:r w:rsidRPr="00CF4A19">
        <w:t xml:space="preserve">Financial </w:t>
      </w:r>
      <w:r w:rsidR="00CF4A19" w:rsidRPr="00CF4A19">
        <w:t>Services Recruitment, Thursday &amp; Fri</w:t>
      </w:r>
      <w:r w:rsidRPr="00CF4A19">
        <w:t xml:space="preserve">day, November </w:t>
      </w:r>
      <w:r w:rsidR="00CF4A19" w:rsidRPr="00CF4A19">
        <w:t>12</w:t>
      </w:r>
      <w:r w:rsidRPr="00CF4A19">
        <w:t xml:space="preserve"> &amp; </w:t>
      </w:r>
      <w:r w:rsidR="00CF4A19" w:rsidRPr="00CF4A19">
        <w:t>13</w:t>
      </w:r>
      <w:r w:rsidRPr="00CF4A19">
        <w:t>, 201</w:t>
      </w:r>
      <w:r w:rsidR="00CF4A19" w:rsidRPr="00CF4A19">
        <w:t>5</w:t>
      </w:r>
    </w:p>
    <w:p w:rsidR="00CF4A19" w:rsidRDefault="00CF4A19" w:rsidP="00CF4A19">
      <w:pPr>
        <w:pStyle w:val="NoSpacing"/>
      </w:pPr>
    </w:p>
    <w:p w:rsidR="00CF4A19" w:rsidRDefault="00CF4A19" w:rsidP="00CF4A19">
      <w:pPr>
        <w:pStyle w:val="NoSpacing"/>
        <w:jc w:val="center"/>
      </w:pPr>
    </w:p>
    <w:p w:rsidR="00CF4A19" w:rsidRPr="00CF4A19" w:rsidRDefault="00CF4A19" w:rsidP="00CF4A19">
      <w:pPr>
        <w:pStyle w:val="NoSpacing"/>
        <w:jc w:val="center"/>
        <w:rPr>
          <w:i/>
        </w:rPr>
      </w:pPr>
      <w:r>
        <w:rPr>
          <w:i/>
        </w:rPr>
        <w:t>http://financialservicesi.weebly.com</w:t>
      </w:r>
      <w:bookmarkStart w:id="0" w:name="_GoBack"/>
      <w:bookmarkEnd w:id="0"/>
    </w:p>
    <w:sectPr w:rsidR="00CF4A19" w:rsidRPr="00CF4A19" w:rsidSect="00676521">
      <w:pgSz w:w="12240" w:h="15840"/>
      <w:pgMar w:top="1080" w:right="810" w:bottom="900" w:left="900" w:header="720" w:footer="720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02457"/>
    <w:multiLevelType w:val="hybridMultilevel"/>
    <w:tmpl w:val="C04A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F"/>
    <w:rsid w:val="00003267"/>
    <w:rsid w:val="0004671F"/>
    <w:rsid w:val="00051631"/>
    <w:rsid w:val="000A5291"/>
    <w:rsid w:val="001055F1"/>
    <w:rsid w:val="00116B9D"/>
    <w:rsid w:val="001F2A8D"/>
    <w:rsid w:val="002A2C07"/>
    <w:rsid w:val="002A42BB"/>
    <w:rsid w:val="002B259F"/>
    <w:rsid w:val="002C65BF"/>
    <w:rsid w:val="0038602F"/>
    <w:rsid w:val="00407875"/>
    <w:rsid w:val="00472AAE"/>
    <w:rsid w:val="00500BFC"/>
    <w:rsid w:val="00535341"/>
    <w:rsid w:val="00597162"/>
    <w:rsid w:val="005A58F4"/>
    <w:rsid w:val="00676521"/>
    <w:rsid w:val="007F0596"/>
    <w:rsid w:val="008612B5"/>
    <w:rsid w:val="008B04D1"/>
    <w:rsid w:val="00903939"/>
    <w:rsid w:val="00920A5D"/>
    <w:rsid w:val="009C68EB"/>
    <w:rsid w:val="009F437F"/>
    <w:rsid w:val="00A02C3E"/>
    <w:rsid w:val="00C43C38"/>
    <w:rsid w:val="00CF4A19"/>
    <w:rsid w:val="00DB401B"/>
    <w:rsid w:val="00DB6BE6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1F1A6-56E7-4A80-B0B3-96F1E70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341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04671F"/>
  </w:style>
  <w:style w:type="character" w:customStyle="1" w:styleId="Style1Char">
    <w:name w:val="Style1 Char"/>
    <w:basedOn w:val="DefaultParagraphFont"/>
    <w:link w:val="Style1"/>
    <w:rsid w:val="0004671F"/>
  </w:style>
  <w:style w:type="paragraph" w:styleId="BalloonText">
    <w:name w:val="Balloon Text"/>
    <w:basedOn w:val="Normal"/>
    <w:link w:val="BalloonTextChar"/>
    <w:uiPriority w:val="99"/>
    <w:semiHidden/>
    <w:unhideWhenUsed/>
    <w:rsid w:val="0000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Briggs</cp:lastModifiedBy>
  <cp:revision>3</cp:revision>
  <cp:lastPrinted>2014-10-23T21:49:00Z</cp:lastPrinted>
  <dcterms:created xsi:type="dcterms:W3CDTF">2015-10-23T18:13:00Z</dcterms:created>
  <dcterms:modified xsi:type="dcterms:W3CDTF">2015-10-23T18:57:00Z</dcterms:modified>
</cp:coreProperties>
</file>